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1" w:rsidRDefault="009223F1" w:rsidP="009223F1">
      <w:pPr>
        <w:pStyle w:val="Textoindependiente"/>
        <w:jc w:val="center"/>
        <w:rPr>
          <w:rFonts w:ascii="Arial" w:hAnsi="Arial" w:cs="Arial"/>
        </w:rPr>
      </w:pPr>
    </w:p>
    <w:p w:rsidR="009223F1" w:rsidRDefault="009223F1" w:rsidP="009223F1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ACTA</w:t>
      </w: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Nº ACTA</w:t>
      </w:r>
    </w:p>
    <w:p w:rsidR="009223F1" w:rsidRDefault="009223F1" w:rsidP="009223F1">
      <w:pPr>
        <w:pStyle w:val="Textoindependiente"/>
        <w:jc w:val="center"/>
        <w:rPr>
          <w:rFonts w:ascii="Arial" w:hAnsi="Arial" w:cs="Arial"/>
        </w:rPr>
      </w:pPr>
    </w:p>
    <w:p w:rsidR="009223F1" w:rsidRDefault="009223F1" w:rsidP="009223F1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Real a…… de …………………. de 20…</w:t>
      </w:r>
      <w:proofErr w:type="gramStart"/>
      <w:r>
        <w:rPr>
          <w:rFonts w:ascii="Arial" w:hAnsi="Arial" w:cs="Arial"/>
        </w:rPr>
        <w:t>..</w:t>
      </w:r>
      <w:proofErr w:type="gramEnd"/>
    </w:p>
    <w:p w:rsidR="009223F1" w:rsidRDefault="009223F1" w:rsidP="009223F1">
      <w:pPr>
        <w:pStyle w:val="Textoindependiente"/>
        <w:jc w:val="both"/>
        <w:rPr>
          <w:rFonts w:ascii="Arial" w:hAnsi="Arial" w:cs="Arial"/>
          <w:b/>
          <w:bCs/>
        </w:rPr>
      </w:pP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ASISTENTES</w:t>
      </w: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firstLine="2127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firstLine="2127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Reunidos en Junta Directiva a </w:t>
      </w:r>
      <w:r w:rsidR="009A0FDE">
        <w:rPr>
          <w:rFonts w:ascii="Arial" w:hAnsi="Arial" w:cs="Arial"/>
        </w:rPr>
        <w:t>las…</w:t>
      </w:r>
      <w:r>
        <w:rPr>
          <w:rFonts w:ascii="Arial" w:hAnsi="Arial" w:cs="Arial"/>
        </w:rPr>
        <w:t xml:space="preserve">……. h los miembros citados anteriormente, comienza la </w:t>
      </w:r>
      <w:r w:rsidR="009A0FDE">
        <w:rPr>
          <w:rFonts w:ascii="Arial" w:hAnsi="Arial" w:cs="Arial"/>
        </w:rPr>
        <w:t>reunión</w:t>
      </w:r>
      <w:r>
        <w:rPr>
          <w:rFonts w:ascii="Arial" w:hAnsi="Arial" w:cs="Arial"/>
        </w:rPr>
        <w:t xml:space="preserve"> con el siguiente </w:t>
      </w: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ORDEN DEL DIA:</w:t>
      </w:r>
    </w:p>
    <w:p w:rsidR="009223F1" w:rsidRDefault="009223F1" w:rsidP="009223F1">
      <w:pPr>
        <w:pStyle w:val="Textoindependiente"/>
        <w:ind w:left="1701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anterior</w:t>
      </w:r>
    </w:p>
    <w:p w:rsidR="009223F1" w:rsidRDefault="009223F1" w:rsidP="009223F1">
      <w:pPr>
        <w:pStyle w:val="Textoindependiente"/>
        <w:numPr>
          <w:ilvl w:val="0"/>
          <w:numId w:val="1"/>
        </w:numPr>
        <w:jc w:val="both"/>
      </w:pPr>
      <w:r>
        <w:rPr>
          <w:rFonts w:ascii="Arial" w:hAnsi="Arial" w:cs="Arial"/>
        </w:rPr>
        <w:t>asuntos a tratar</w:t>
      </w: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09" w:firstLine="4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-organización </w:t>
      </w:r>
      <w:r w:rsidR="009A0FDE">
        <w:rPr>
          <w:rFonts w:ascii="Arial" w:hAnsi="Arial" w:cs="Arial"/>
        </w:rPr>
        <w:t>de…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 actividad)</w:t>
      </w:r>
    </w:p>
    <w:p w:rsidR="009223F1" w:rsidRDefault="009223F1" w:rsidP="009223F1">
      <w:pPr>
        <w:pStyle w:val="Textoindependiente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-difusión de las </w:t>
      </w:r>
      <w:r w:rsidR="009A0FDE">
        <w:rPr>
          <w:rFonts w:ascii="Arial" w:hAnsi="Arial" w:cs="Arial"/>
        </w:rPr>
        <w:t xml:space="preserve">actividades </w:t>
      </w:r>
      <w:proofErr w:type="gramStart"/>
      <w:r w:rsidR="009A0FD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prensa</w:t>
      </w:r>
      <w:proofErr w:type="gramEnd"/>
      <w:r>
        <w:rPr>
          <w:rFonts w:ascii="Arial" w:hAnsi="Arial" w:cs="Arial"/>
        </w:rPr>
        <w:t>, folletos y carteles, cartas, lugares de difusión, etc...)</w:t>
      </w:r>
    </w:p>
    <w:p w:rsidR="009223F1" w:rsidRDefault="009223F1" w:rsidP="009223F1">
      <w:pPr>
        <w:pStyle w:val="Textoindependiente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9223F1" w:rsidRDefault="009223F1" w:rsidP="009223F1">
      <w:pPr>
        <w:pStyle w:val="Textoindependiente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9223F1" w:rsidRDefault="009223F1" w:rsidP="009223F1">
      <w:pPr>
        <w:pStyle w:val="Textoindependiente"/>
        <w:ind w:left="2520"/>
        <w:jc w:val="both"/>
      </w:pPr>
      <w:r>
        <w:rPr>
          <w:rFonts w:ascii="Arial" w:hAnsi="Arial" w:cs="Arial"/>
        </w:rPr>
        <w:t>-</w:t>
      </w:r>
    </w:p>
    <w:p w:rsidR="009223F1" w:rsidRDefault="009223F1" w:rsidP="009223F1">
      <w:pPr>
        <w:pStyle w:val="Textoindependiente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acuerdos adoptados </w:t>
      </w:r>
    </w:p>
    <w:p w:rsidR="009223F1" w:rsidRDefault="009223F1" w:rsidP="009223F1">
      <w:pPr>
        <w:pStyle w:val="Textoindependiente"/>
        <w:ind w:left="1701"/>
        <w:jc w:val="both"/>
      </w:pPr>
      <w:proofErr w:type="gramStart"/>
      <w:r>
        <w:rPr>
          <w:rFonts w:ascii="Arial" w:hAnsi="Arial" w:cs="Arial"/>
        </w:rPr>
        <w:t xml:space="preserve">( </w:t>
      </w:r>
      <w:bookmarkStart w:id="0" w:name="_GoBack"/>
      <w:bookmarkEnd w:id="0"/>
      <w:r w:rsidR="009A0FDE">
        <w:rPr>
          <w:rFonts w:ascii="Arial" w:hAnsi="Arial" w:cs="Arial"/>
        </w:rPr>
        <w:t>Responsables</w:t>
      </w:r>
      <w:proofErr w:type="gramEnd"/>
      <w:r>
        <w:rPr>
          <w:rFonts w:ascii="Arial" w:hAnsi="Arial" w:cs="Arial"/>
        </w:rPr>
        <w:t xml:space="preserve"> de la ejecución y fechas)</w:t>
      </w:r>
    </w:p>
    <w:p w:rsidR="009223F1" w:rsidRDefault="009223F1" w:rsidP="009223F1">
      <w:pPr>
        <w:pStyle w:val="Textoindependiente"/>
        <w:numPr>
          <w:ilvl w:val="0"/>
          <w:numId w:val="1"/>
        </w:numPr>
        <w:jc w:val="both"/>
      </w:pPr>
      <w:r>
        <w:rPr>
          <w:rFonts w:ascii="Arial" w:hAnsi="Arial" w:cs="Arial"/>
        </w:rPr>
        <w:t>ruegos y preguntas</w:t>
      </w: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sin mas asuntos a tratar, se cierra la </w:t>
      </w:r>
      <w:r w:rsidR="00703209"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 siendo las …….. h, para lo que firmo:</w:t>
      </w: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Vº Bº el presidente</w:t>
      </w: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9223F1" w:rsidRDefault="009223F1" w:rsidP="009223F1">
      <w:pPr>
        <w:pStyle w:val="Textoindependiente"/>
        <w:ind w:left="2124"/>
        <w:jc w:val="both"/>
        <w:rPr>
          <w:rFonts w:ascii="Arial" w:hAnsi="Arial" w:cs="Arial"/>
        </w:rPr>
      </w:pPr>
    </w:p>
    <w:p w:rsidR="00E67F3F" w:rsidRDefault="00E67F3F"/>
    <w:sectPr w:rsidR="00E67F3F" w:rsidSect="00E67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7FB3"/>
    <w:multiLevelType w:val="hybridMultilevel"/>
    <w:tmpl w:val="C17C3ED0"/>
    <w:lvl w:ilvl="0" w:tplc="6E0056A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3F1"/>
    <w:rsid w:val="00703209"/>
    <w:rsid w:val="009223F1"/>
    <w:rsid w:val="009A0FDE"/>
    <w:rsid w:val="00DA3151"/>
    <w:rsid w:val="00E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223F1"/>
    <w:pPr>
      <w:spacing w:after="0" w:line="240" w:lineRule="auto"/>
    </w:pPr>
    <w:rPr>
      <w:rFonts w:ascii="Futura Lt BT" w:eastAsia="Times New Roman" w:hAnsi="Futura Lt BT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23F1"/>
    <w:rPr>
      <w:rFonts w:ascii="Futura Lt BT" w:eastAsia="Times New Roman" w:hAnsi="Futura Lt BT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>Windows uE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Consejoven</cp:lastModifiedBy>
  <cp:revision>3</cp:revision>
  <dcterms:created xsi:type="dcterms:W3CDTF">2011-04-26T09:42:00Z</dcterms:created>
  <dcterms:modified xsi:type="dcterms:W3CDTF">2016-05-03T11:04:00Z</dcterms:modified>
</cp:coreProperties>
</file>